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"/>
        <w:tblOverlap w:val="never"/>
        <w:tblW w:w="5888" w:type="pct"/>
        <w:tblLayout w:type="fixed"/>
        <w:tblLook w:val="04A0"/>
      </w:tblPr>
      <w:tblGrid>
        <w:gridCol w:w="2179"/>
        <w:gridCol w:w="9098"/>
      </w:tblGrid>
      <w:tr w:rsidR="000A1862" w:rsidRPr="00947C65" w:rsidTr="000A1862">
        <w:trPr>
          <w:trHeight w:val="1070"/>
        </w:trPr>
        <w:tc>
          <w:tcPr>
            <w:tcW w:w="966" w:type="pct"/>
            <w:vAlign w:val="center"/>
          </w:tcPr>
          <w:p w:rsidR="000A1862" w:rsidRPr="00CF1548" w:rsidRDefault="000A1862" w:rsidP="000A1862">
            <w:pPr>
              <w:pStyle w:val="Title"/>
              <w:ind w:left="270" w:hanging="90"/>
              <w:rPr>
                <w:rFonts w:ascii="Times New Roman" w:hAnsi="Times New Roman"/>
                <w:sz w:val="16"/>
                <w:szCs w:val="16"/>
              </w:rPr>
            </w:pPr>
            <w:r w:rsidRPr="00446E8B">
              <w:rPr>
                <w:rFonts w:ascii="Bookman Old Style" w:hAnsi="Bookman Old Style" w:cs="Arial"/>
                <w:noProof/>
                <w:sz w:val="24"/>
                <w:szCs w:val="24"/>
              </w:rPr>
              <w:drawing>
                <wp:inline distT="0" distB="0" distL="0" distR="0">
                  <wp:extent cx="1171575" cy="704850"/>
                  <wp:effectExtent l="19050" t="0" r="9525" b="0"/>
                  <wp:docPr id="1" name="Picture 1" descr="C:\Users\sheetalrana\AppData\Local\Microsoft\Windows\INetCache\Content.Word\new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etalrana\AppData\Local\Microsoft\Windows\INetCache\Content.Word\new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546" cy="73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pct"/>
            <w:shd w:val="clear" w:color="auto" w:fill="000000" w:themeFill="text1"/>
            <w:vAlign w:val="center"/>
          </w:tcPr>
          <w:p w:rsidR="000A1862" w:rsidRPr="00BE71A8" w:rsidRDefault="000A1862" w:rsidP="008D4279">
            <w:pPr>
              <w:pStyle w:val="Title"/>
              <w:rPr>
                <w:rFonts w:ascii="Times New Roman" w:hAnsi="Times New Roman"/>
                <w:sz w:val="22"/>
              </w:rPr>
            </w:pPr>
            <w:r w:rsidRPr="00BE71A8">
              <w:rPr>
                <w:rFonts w:ascii="Times New Roman" w:hAnsi="Times New Roman"/>
                <w:szCs w:val="32"/>
              </w:rPr>
              <w:t>EdCIL (India) Limited</w:t>
            </w:r>
          </w:p>
          <w:p w:rsidR="000A1862" w:rsidRPr="00BE71A8" w:rsidRDefault="000A1862" w:rsidP="008D4279">
            <w:pPr>
              <w:pStyle w:val="Title"/>
              <w:rPr>
                <w:rFonts w:ascii="Times New Roman" w:hAnsi="Times New Roman"/>
                <w:sz w:val="18"/>
                <w:szCs w:val="18"/>
              </w:rPr>
            </w:pPr>
            <w:r w:rsidRPr="00BE71A8">
              <w:rPr>
                <w:rFonts w:ascii="Times New Roman" w:hAnsi="Times New Roman"/>
                <w:sz w:val="18"/>
                <w:szCs w:val="18"/>
              </w:rPr>
              <w:t>A "MINI RATNA" CPSE OF GOVT. OF INDIA</w:t>
            </w:r>
          </w:p>
          <w:p w:rsidR="000A1862" w:rsidRDefault="000A1862" w:rsidP="008D4279">
            <w:pPr>
              <w:pStyle w:val="Title"/>
              <w:rPr>
                <w:rFonts w:ascii="Times New Roman" w:hAnsi="Times New Roman"/>
                <w:sz w:val="18"/>
                <w:szCs w:val="18"/>
              </w:rPr>
            </w:pPr>
            <w:r w:rsidRPr="00BE71A8">
              <w:rPr>
                <w:rFonts w:ascii="Times New Roman" w:hAnsi="Times New Roman"/>
                <w:sz w:val="18"/>
                <w:szCs w:val="18"/>
              </w:rPr>
              <w:t>EdCIL House, 18A</w:t>
            </w:r>
            <w:proofErr w:type="gramStart"/>
            <w:r w:rsidRPr="00BE71A8">
              <w:rPr>
                <w:rFonts w:ascii="Times New Roman" w:hAnsi="Times New Roman"/>
                <w:sz w:val="18"/>
                <w:szCs w:val="18"/>
              </w:rPr>
              <w:t>,Sector</w:t>
            </w:r>
            <w:proofErr w:type="gramEnd"/>
            <w:r w:rsidRPr="00BE71A8">
              <w:rPr>
                <w:rFonts w:ascii="Times New Roman" w:hAnsi="Times New Roman"/>
                <w:sz w:val="18"/>
                <w:szCs w:val="18"/>
              </w:rPr>
              <w:t>-16A, NOIDA-201301 (UP)</w:t>
            </w:r>
          </w:p>
          <w:p w:rsidR="000A1862" w:rsidRPr="00947C65" w:rsidRDefault="000A1862" w:rsidP="008D4279">
            <w:pPr>
              <w:pStyle w:val="Title"/>
              <w:rPr>
                <w:rFonts w:cs="Arial"/>
                <w:sz w:val="16"/>
                <w:szCs w:val="16"/>
              </w:rPr>
            </w:pPr>
            <w:r w:rsidRPr="00BE71A8">
              <w:rPr>
                <w:rFonts w:ascii="Times New Roman" w:hAnsi="Times New Roman"/>
                <w:sz w:val="18"/>
                <w:szCs w:val="18"/>
              </w:rPr>
              <w:t xml:space="preserve"> Tel: 0120-251200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E71A8">
              <w:rPr>
                <w:rFonts w:ascii="Times New Roman" w:hAnsi="Times New Roman"/>
                <w:sz w:val="18"/>
                <w:szCs w:val="18"/>
              </w:rPr>
              <w:t>-06,   E-</w:t>
            </w:r>
            <w:proofErr w:type="spellStart"/>
            <w:r w:rsidRPr="00BE71A8">
              <w:rPr>
                <w:rFonts w:ascii="Times New Roman" w:hAnsi="Times New Roman"/>
                <w:sz w:val="18"/>
                <w:szCs w:val="18"/>
              </w:rPr>
              <w:t>mail:edcilsupport@edcil.co.in</w:t>
            </w:r>
            <w:proofErr w:type="spellEnd"/>
          </w:p>
        </w:tc>
      </w:tr>
    </w:tbl>
    <w:p w:rsidR="000A1862" w:rsidRDefault="000A1862" w:rsidP="000A1862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  <w:r w:rsidRPr="00B00158">
        <w:rPr>
          <w:rFonts w:ascii="Arial" w:hAnsi="Arial" w:cs="Arial"/>
          <w:bCs/>
          <w:noProof/>
          <w:sz w:val="28"/>
          <w:szCs w:val="28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pt;margin-top:57.1pt;width:564.3pt;height:310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" filled="f" strokeweight="0">
            <v:textbox>
              <w:txbxContent>
                <w:p w:rsidR="000A1862" w:rsidRPr="00BE71A8" w:rsidRDefault="000A1862" w:rsidP="000A18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0A1862" w:rsidRDefault="000A1862" w:rsidP="000A1862">
                  <w:pPr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CORR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IGEN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DUM</w:t>
                  </w:r>
                </w:p>
                <w:p w:rsidR="000A1862" w:rsidRPr="00E93B74" w:rsidRDefault="000A1862" w:rsidP="000A1862">
                  <w:pPr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RECRUITMENT ADVERTISEMENT (HR/</w:t>
                  </w:r>
                  <w:proofErr w:type="spell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Rectt</w:t>
                  </w:r>
                  <w:proofErr w:type="spellEnd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Advt</w:t>
                  </w:r>
                  <w:proofErr w:type="spellEnd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/2020/01) FOR CPSE (E-7) POSITIONS IN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EdCIL (INDIA) LIMITED</w:t>
                  </w:r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Refer Advertisement No. HR/</w:t>
                  </w:r>
                  <w:proofErr w:type="spell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Rectt</w:t>
                  </w:r>
                  <w:proofErr w:type="spellEnd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Advt</w:t>
                  </w:r>
                  <w:proofErr w:type="spellEnd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/2020/01 published in Times of India dated 13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March 2020, </w:t>
                  </w:r>
                  <w:proofErr w:type="spell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Nav</w:t>
                  </w:r>
                  <w:proofErr w:type="spellEnd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Bharat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Times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dated 13th March 2020, and Employment News dated 21-27 March 2020, for inviting online applications for the post of Executive Director (Projects) and Executive Director (Corporate Planning).</w:t>
                  </w:r>
                </w:p>
                <w:p w:rsidR="000A1862" w:rsidRPr="001C76BC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0A1862" w:rsidRPr="000A1862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The last date for submission of online application is hereby extended till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06.05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.2020. The eligible &amp; interested candidates may apply by visiting the </w:t>
                  </w:r>
                  <w:r w:rsidRPr="00E93B74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E93B74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</w:rPr>
                    <w:t>Careers</w:t>
                  </w:r>
                  <w:r w:rsidRPr="00E93B74"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section of EdCIL website: </w:t>
                  </w:r>
                  <w:hyperlink r:id="rId5" w:history="1">
                    <w:r w:rsidRPr="00E93B74">
                      <w:rPr>
                        <w:rStyle w:val="Hyperlink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www.edcilindia.co.in</w:t>
                    </w:r>
                  </w:hyperlink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Senior professionals with minimum 20 years post qualification work experience (including at least 4 years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experience in CPSE) with proven track record and fulfilling the eligibility criteria are encouraged to apply. The other terms and eligibility conditions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remain same.</w:t>
                  </w:r>
                </w:p>
                <w:p w:rsidR="000A1862" w:rsidRPr="000A1862" w:rsidRDefault="000A1862" w:rsidP="000A186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44"/>
                      <w:szCs w:val="24"/>
                    </w:rPr>
                  </w:pPr>
                </w:p>
                <w:p w:rsidR="000A1862" w:rsidRDefault="000A1862" w:rsidP="000A186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General Manager </w:t>
                  </w:r>
                </w:p>
                <w:p w:rsidR="000A1862" w:rsidRPr="00E93B74" w:rsidRDefault="000A1862" w:rsidP="000A186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(HR &amp; </w:t>
                  </w:r>
                  <w:proofErr w:type="spellStart"/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Admn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 w:rsidRPr="00E93B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  <w:proofErr w:type="gramEnd"/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A1862" w:rsidRPr="00E93B74" w:rsidRDefault="000A1862" w:rsidP="000A1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A1862" w:rsidRDefault="000A1862" w:rsidP="000A186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1862" w:rsidRDefault="000A1862" w:rsidP="000A1862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A1862" w:rsidRDefault="000A1862" w:rsidP="000A186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D4A2C" w:rsidRDefault="00FD4A2C"/>
    <w:sectPr w:rsidR="00FD4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862"/>
    <w:rsid w:val="000A1862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862"/>
    <w:rPr>
      <w:color w:val="0000FF" w:themeColor="hyperlink"/>
      <w:u w:val="single"/>
    </w:rPr>
  </w:style>
  <w:style w:type="character" w:customStyle="1" w:styleId="TitleChar">
    <w:name w:val="Title Char"/>
    <w:aliases w:val="Char Char Char,Char Char Char Char Char,Char Char1,Char Char Char Char Char Char Char Char Char Char Char Char Char Char"/>
    <w:basedOn w:val="DefaultParagraphFont"/>
    <w:link w:val="Title"/>
    <w:locked/>
    <w:rsid w:val="000A1862"/>
    <w:rPr>
      <w:rFonts w:ascii="Arial" w:eastAsia="Times New Roman" w:hAnsi="Arial" w:cs="Times New Roman"/>
      <w:b/>
      <w:sz w:val="32"/>
    </w:rPr>
  </w:style>
  <w:style w:type="paragraph" w:styleId="Title">
    <w:name w:val="Title"/>
    <w:aliases w:val="Char Char,Char Char Char Char,Char,Char Char Char Char Char Char Char Char Char Char Char Char Char"/>
    <w:basedOn w:val="Normal"/>
    <w:link w:val="TitleChar"/>
    <w:qFormat/>
    <w:rsid w:val="000A1862"/>
    <w:pPr>
      <w:spacing w:after="0" w:line="240" w:lineRule="auto"/>
      <w:jc w:val="center"/>
    </w:pPr>
    <w:rPr>
      <w:rFonts w:ascii="Arial" w:eastAsia="Times New Roman" w:hAnsi="Arial" w:cs="Times New Roman"/>
      <w:b/>
      <w:sz w:val="32"/>
    </w:rPr>
  </w:style>
  <w:style w:type="character" w:customStyle="1" w:styleId="TitleChar1">
    <w:name w:val="Title Char1"/>
    <w:basedOn w:val="DefaultParagraphFont"/>
    <w:link w:val="Title"/>
    <w:uiPriority w:val="10"/>
    <w:rsid w:val="000A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86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cilindia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HP Inc.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Mathur</dc:creator>
  <cp:keywords/>
  <dc:description/>
  <cp:lastModifiedBy>Sunil Mathur</cp:lastModifiedBy>
  <cp:revision>2</cp:revision>
  <dcterms:created xsi:type="dcterms:W3CDTF">2020-04-24T08:30:00Z</dcterms:created>
  <dcterms:modified xsi:type="dcterms:W3CDTF">2020-04-24T08:36:00Z</dcterms:modified>
</cp:coreProperties>
</file>