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F" w:rsidRDefault="0076054F" w:rsidP="0076054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71C79">
        <w:rPr>
          <w:rFonts w:ascii="Arial" w:hAnsi="Arial" w:cs="Arial"/>
          <w:b/>
          <w:sz w:val="32"/>
          <w:szCs w:val="32"/>
          <w:u w:val="single"/>
        </w:rPr>
        <w:t>AIR FORCE SCHOOL HEBBAL</w:t>
      </w:r>
    </w:p>
    <w:p w:rsidR="0076054F" w:rsidRDefault="0076054F" w:rsidP="0076054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NOTICE  -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 STAFF VACANCY FOR ACADEMIC SESSION 2021-22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b/>
          <w:color w:val="222222"/>
          <w:u w:val="single"/>
        </w:rPr>
      </w:pPr>
      <w:r w:rsidRPr="00471C79">
        <w:rPr>
          <w:rFonts w:ascii="Arial" w:hAnsi="Arial" w:cs="Arial"/>
          <w:color w:val="222222"/>
        </w:rPr>
        <w:t xml:space="preserve">         </w:t>
      </w:r>
      <w:r w:rsidRPr="00471C79">
        <w:rPr>
          <w:rFonts w:ascii="Arial" w:hAnsi="Arial" w:cs="Arial"/>
          <w:b/>
          <w:color w:val="222222"/>
          <w:u w:val="single"/>
        </w:rPr>
        <w:t xml:space="preserve">Teaching &amp; Non-Teaching </w:t>
      </w:r>
      <w:proofErr w:type="gramStart"/>
      <w:r w:rsidRPr="00471C79">
        <w:rPr>
          <w:rFonts w:ascii="Arial" w:hAnsi="Arial" w:cs="Arial"/>
          <w:b/>
          <w:color w:val="222222"/>
          <w:u w:val="single"/>
        </w:rPr>
        <w:t>Staff  (</w:t>
      </w:r>
      <w:proofErr w:type="gramEnd"/>
      <w:r w:rsidRPr="00471C79">
        <w:rPr>
          <w:rFonts w:ascii="Arial" w:hAnsi="Arial" w:cs="Arial"/>
          <w:b/>
          <w:color w:val="222222"/>
          <w:u w:val="single"/>
        </w:rPr>
        <w:t>Regular)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b/>
          <w:color w:val="222222"/>
          <w:u w:val="single"/>
        </w:rPr>
      </w:pP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PGT Physics      </w:t>
      </w:r>
      <w:r>
        <w:rPr>
          <w:rFonts w:ascii="Arial" w:hAnsi="Arial" w:cs="Arial"/>
          <w:color w:val="222222"/>
        </w:rPr>
        <w:tab/>
        <w:t xml:space="preserve"> </w:t>
      </w:r>
      <w:r>
        <w:rPr>
          <w:rFonts w:ascii="Arial" w:hAnsi="Arial" w:cs="Arial"/>
          <w:color w:val="222222"/>
        </w:rPr>
        <w:tab/>
        <w:t>-        01     -</w:t>
      </w:r>
      <w:r w:rsidRPr="00471C79">
        <w:rPr>
          <w:rFonts w:ascii="Arial" w:hAnsi="Arial" w:cs="Arial"/>
          <w:color w:val="222222"/>
        </w:rPr>
        <w:t xml:space="preserve">     Regular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Clerk                    </w:t>
      </w: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-      </w:t>
      </w:r>
      <w:r>
        <w:rPr>
          <w:rFonts w:ascii="Arial" w:hAnsi="Arial" w:cs="Arial"/>
          <w:color w:val="222222"/>
        </w:rPr>
        <w:t xml:space="preserve"> </w:t>
      </w:r>
      <w:r w:rsidRPr="00471C79">
        <w:rPr>
          <w:rFonts w:ascii="Arial" w:hAnsi="Arial" w:cs="Arial"/>
          <w:color w:val="222222"/>
        </w:rPr>
        <w:t xml:space="preserve"> 01     -     01 Regular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</w:t>
      </w:r>
      <w:r>
        <w:rPr>
          <w:rFonts w:ascii="Arial" w:hAnsi="Arial" w:cs="Arial"/>
          <w:color w:val="222222"/>
        </w:rPr>
        <w:t xml:space="preserve">Science </w:t>
      </w:r>
      <w:r w:rsidRPr="00471C79">
        <w:rPr>
          <w:rFonts w:ascii="Arial" w:hAnsi="Arial" w:cs="Arial"/>
          <w:color w:val="222222"/>
        </w:rPr>
        <w:t xml:space="preserve">Lab Attendant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-      </w:t>
      </w:r>
      <w:r>
        <w:rPr>
          <w:rFonts w:ascii="Arial" w:hAnsi="Arial" w:cs="Arial"/>
          <w:color w:val="222222"/>
        </w:rPr>
        <w:t xml:space="preserve"> </w:t>
      </w:r>
      <w:r w:rsidRPr="00471C79">
        <w:rPr>
          <w:rFonts w:ascii="Arial" w:hAnsi="Arial" w:cs="Arial"/>
          <w:color w:val="222222"/>
        </w:rPr>
        <w:t xml:space="preserve"> 01     -     01 </w:t>
      </w:r>
      <w:r>
        <w:rPr>
          <w:rFonts w:ascii="Arial" w:hAnsi="Arial" w:cs="Arial"/>
          <w:color w:val="222222"/>
        </w:rPr>
        <w:t>Regular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Helpers (MTS)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       </w:t>
      </w:r>
      <w:r w:rsidRPr="00471C79">
        <w:rPr>
          <w:rFonts w:ascii="Arial" w:hAnsi="Arial" w:cs="Arial"/>
          <w:color w:val="222222"/>
        </w:rPr>
        <w:t xml:space="preserve"> -       03     </w:t>
      </w:r>
      <w:r>
        <w:rPr>
          <w:rFonts w:ascii="Arial" w:hAnsi="Arial" w:cs="Arial"/>
          <w:color w:val="222222"/>
        </w:rPr>
        <w:t xml:space="preserve"> </w:t>
      </w:r>
      <w:r w:rsidRPr="00471C79">
        <w:rPr>
          <w:rFonts w:ascii="Arial" w:hAnsi="Arial" w:cs="Arial"/>
          <w:color w:val="222222"/>
        </w:rPr>
        <w:t>-     Regular – 02 Male and 01 female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</w:t>
      </w:r>
      <w:r w:rsidRPr="00471C79">
        <w:rPr>
          <w:rFonts w:ascii="Arial" w:hAnsi="Arial" w:cs="Arial"/>
          <w:b/>
          <w:color w:val="222222"/>
          <w:u w:val="single"/>
        </w:rPr>
        <w:t xml:space="preserve">Teaching </w:t>
      </w:r>
      <w:proofErr w:type="gramStart"/>
      <w:r w:rsidRPr="00471C79">
        <w:rPr>
          <w:rFonts w:ascii="Arial" w:hAnsi="Arial" w:cs="Arial"/>
          <w:b/>
          <w:color w:val="222222"/>
          <w:u w:val="single"/>
        </w:rPr>
        <w:t>Staff  (</w:t>
      </w:r>
      <w:proofErr w:type="gramEnd"/>
      <w:r w:rsidRPr="00471C79">
        <w:rPr>
          <w:rFonts w:ascii="Arial" w:hAnsi="Arial" w:cs="Arial"/>
          <w:b/>
          <w:color w:val="222222"/>
          <w:u w:val="single"/>
        </w:rPr>
        <w:t>On Contractual)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</w:t>
      </w:r>
      <w:r>
        <w:rPr>
          <w:rFonts w:ascii="Arial" w:hAnsi="Arial" w:cs="Arial"/>
          <w:color w:val="222222"/>
        </w:rPr>
        <w:t>PGT History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>
        <w:rPr>
          <w:rFonts w:ascii="Arial" w:hAnsi="Arial" w:cs="Arial"/>
          <w:color w:val="222222"/>
        </w:rPr>
        <w:tab/>
        <w:t xml:space="preserve"> - </w:t>
      </w:r>
      <w:r>
        <w:rPr>
          <w:rFonts w:ascii="Arial" w:hAnsi="Arial" w:cs="Arial"/>
          <w:color w:val="222222"/>
        </w:rPr>
        <w:tab/>
        <w:t>Contractual</w:t>
      </w:r>
    </w:p>
    <w:p w:rsidR="0076054F" w:rsidRPr="00471C79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PGT Political Science</w:t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>
        <w:rPr>
          <w:rFonts w:ascii="Arial" w:hAnsi="Arial" w:cs="Arial"/>
          <w:color w:val="222222"/>
        </w:rPr>
        <w:tab/>
        <w:t xml:space="preserve"> -</w:t>
      </w:r>
      <w:r>
        <w:rPr>
          <w:rFonts w:ascii="Arial" w:hAnsi="Arial" w:cs="Arial"/>
          <w:color w:val="222222"/>
        </w:rPr>
        <w:tab/>
        <w:t>Contractual</w:t>
      </w:r>
    </w:p>
    <w:p w:rsidR="0076054F" w:rsidRPr="00471C79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PGT </w:t>
      </w:r>
      <w:r w:rsidRPr="00471C79">
        <w:rPr>
          <w:rFonts w:ascii="Arial" w:hAnsi="Arial" w:cs="Arial"/>
          <w:color w:val="222222"/>
        </w:rPr>
        <w:t xml:space="preserve">Psychology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>
        <w:rPr>
          <w:rFonts w:ascii="Arial" w:hAnsi="Arial" w:cs="Arial"/>
          <w:color w:val="222222"/>
        </w:rPr>
        <w:tab/>
        <w:t xml:space="preserve"> -</w:t>
      </w:r>
      <w:r>
        <w:rPr>
          <w:rFonts w:ascii="Arial" w:hAnsi="Arial" w:cs="Arial"/>
          <w:color w:val="222222"/>
        </w:rPr>
        <w:tab/>
        <w:t>Contractual</w:t>
      </w:r>
    </w:p>
    <w:p w:rsidR="0076054F" w:rsidRPr="00471C79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PGT Sociology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>
        <w:rPr>
          <w:rFonts w:ascii="Arial" w:hAnsi="Arial" w:cs="Arial"/>
          <w:color w:val="222222"/>
        </w:rPr>
        <w:tab/>
        <w:t xml:space="preserve"> -</w:t>
      </w:r>
      <w:r>
        <w:rPr>
          <w:rFonts w:ascii="Arial" w:hAnsi="Arial" w:cs="Arial"/>
          <w:color w:val="222222"/>
        </w:rPr>
        <w:tab/>
        <w:t>Contractual</w:t>
      </w:r>
    </w:p>
    <w:p w:rsidR="0076054F" w:rsidRPr="00471C79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PGT </w:t>
      </w:r>
      <w:r w:rsidRPr="00471C79">
        <w:rPr>
          <w:rFonts w:ascii="Arial" w:hAnsi="Arial" w:cs="Arial"/>
          <w:color w:val="222222"/>
        </w:rPr>
        <w:t>Geography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 w:rsidRPr="00471C7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  <w:t xml:space="preserve"> -</w:t>
      </w:r>
      <w:r>
        <w:rPr>
          <w:rFonts w:ascii="Arial" w:hAnsi="Arial" w:cs="Arial"/>
          <w:color w:val="222222"/>
        </w:rPr>
        <w:tab/>
        <w:t>Contractual</w:t>
      </w:r>
    </w:p>
    <w:p w:rsidR="0076054F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PGT </w:t>
      </w:r>
      <w:r w:rsidRPr="00471C79">
        <w:rPr>
          <w:rFonts w:ascii="Arial" w:hAnsi="Arial" w:cs="Arial"/>
          <w:color w:val="222222"/>
        </w:rPr>
        <w:t>Legal Studies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-</w:t>
      </w:r>
      <w:r>
        <w:rPr>
          <w:rFonts w:ascii="Arial" w:hAnsi="Arial" w:cs="Arial"/>
          <w:color w:val="222222"/>
        </w:rPr>
        <w:tab/>
        <w:t>01</w:t>
      </w:r>
      <w:r>
        <w:rPr>
          <w:rFonts w:ascii="Arial" w:hAnsi="Arial" w:cs="Arial"/>
          <w:color w:val="222222"/>
        </w:rPr>
        <w:tab/>
        <w:t xml:space="preserve"> -</w:t>
      </w:r>
      <w:r>
        <w:rPr>
          <w:rFonts w:ascii="Arial" w:hAnsi="Arial" w:cs="Arial"/>
          <w:color w:val="222222"/>
        </w:rPr>
        <w:tab/>
        <w:t>Contractual</w:t>
      </w:r>
    </w:p>
    <w:p w:rsidR="0076054F" w:rsidRPr="00471C79" w:rsidRDefault="0076054F" w:rsidP="0076054F">
      <w:pPr>
        <w:pStyle w:val="NoSpacing1"/>
        <w:ind w:firstLine="720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TGT SST                            - 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01     </w:t>
      </w:r>
      <w:r>
        <w:rPr>
          <w:rFonts w:ascii="Arial" w:hAnsi="Arial" w:cs="Arial"/>
          <w:color w:val="222222"/>
        </w:rPr>
        <w:tab/>
        <w:t xml:space="preserve"> </w:t>
      </w:r>
      <w:r w:rsidRPr="00471C79">
        <w:rPr>
          <w:rFonts w:ascii="Arial" w:hAnsi="Arial" w:cs="Arial"/>
          <w:color w:val="222222"/>
        </w:rPr>
        <w:t xml:space="preserve">-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>Contractual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TGT Computer                   -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01    </w:t>
      </w:r>
      <w:r>
        <w:rPr>
          <w:rFonts w:ascii="Arial" w:hAnsi="Arial" w:cs="Arial"/>
          <w:color w:val="222222"/>
        </w:rPr>
        <w:t xml:space="preserve">   </w:t>
      </w:r>
      <w:r w:rsidRPr="00471C79">
        <w:rPr>
          <w:rFonts w:ascii="Arial" w:hAnsi="Arial" w:cs="Arial"/>
          <w:color w:val="222222"/>
        </w:rPr>
        <w:t xml:space="preserve"> -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>Contractual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TGT Special Educator     </w:t>
      </w:r>
      <w:r>
        <w:rPr>
          <w:rFonts w:ascii="Arial" w:hAnsi="Arial" w:cs="Arial"/>
          <w:color w:val="222222"/>
        </w:rPr>
        <w:t xml:space="preserve"> </w:t>
      </w:r>
      <w:r w:rsidRPr="00471C79">
        <w:rPr>
          <w:rFonts w:ascii="Arial" w:hAnsi="Arial" w:cs="Arial"/>
          <w:color w:val="222222"/>
        </w:rPr>
        <w:t xml:space="preserve">  -  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01   </w:t>
      </w:r>
      <w:r>
        <w:rPr>
          <w:rFonts w:ascii="Arial" w:hAnsi="Arial" w:cs="Arial"/>
          <w:color w:val="222222"/>
        </w:rPr>
        <w:t xml:space="preserve">   </w:t>
      </w:r>
      <w:r w:rsidRPr="00471C79">
        <w:rPr>
          <w:rFonts w:ascii="Arial" w:hAnsi="Arial" w:cs="Arial"/>
          <w:color w:val="222222"/>
        </w:rPr>
        <w:t xml:space="preserve">  -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>Contractual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PRT                                    - 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01    </w:t>
      </w:r>
      <w:r>
        <w:rPr>
          <w:rFonts w:ascii="Arial" w:hAnsi="Arial" w:cs="Arial"/>
          <w:color w:val="222222"/>
        </w:rPr>
        <w:t xml:space="preserve">   </w:t>
      </w:r>
      <w:r w:rsidRPr="00471C79">
        <w:rPr>
          <w:rFonts w:ascii="Arial" w:hAnsi="Arial" w:cs="Arial"/>
          <w:color w:val="222222"/>
        </w:rPr>
        <w:t xml:space="preserve"> -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>Contractual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  <w:r w:rsidRPr="00471C79">
        <w:rPr>
          <w:rFonts w:ascii="Arial" w:hAnsi="Arial" w:cs="Arial"/>
          <w:color w:val="222222"/>
        </w:rPr>
        <w:t xml:space="preserve">           NTT                                    - 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02    </w:t>
      </w:r>
      <w:r>
        <w:rPr>
          <w:rFonts w:ascii="Arial" w:hAnsi="Arial" w:cs="Arial"/>
          <w:color w:val="222222"/>
        </w:rPr>
        <w:t xml:space="preserve">   </w:t>
      </w:r>
      <w:r w:rsidRPr="00471C79">
        <w:rPr>
          <w:rFonts w:ascii="Arial" w:hAnsi="Arial" w:cs="Arial"/>
          <w:color w:val="222222"/>
        </w:rPr>
        <w:t xml:space="preserve"> -      </w:t>
      </w:r>
      <w:r>
        <w:rPr>
          <w:rFonts w:ascii="Arial" w:hAnsi="Arial" w:cs="Arial"/>
          <w:color w:val="222222"/>
        </w:rPr>
        <w:tab/>
      </w:r>
      <w:r w:rsidRPr="00471C79">
        <w:rPr>
          <w:rFonts w:ascii="Arial" w:hAnsi="Arial" w:cs="Arial"/>
          <w:color w:val="222222"/>
        </w:rPr>
        <w:t xml:space="preserve">Contractual </w:t>
      </w:r>
    </w:p>
    <w:p w:rsidR="0076054F" w:rsidRPr="00471C79" w:rsidRDefault="0076054F" w:rsidP="0076054F">
      <w:pPr>
        <w:pStyle w:val="NoSpacing1"/>
        <w:jc w:val="both"/>
        <w:rPr>
          <w:rFonts w:ascii="Arial" w:hAnsi="Arial" w:cs="Arial"/>
          <w:color w:val="222222"/>
        </w:rPr>
      </w:pPr>
    </w:p>
    <w:p w:rsidR="0076054F" w:rsidRDefault="0076054F" w:rsidP="007605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details with respect to QRs and application for above mentioned vacancies, 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log on to </w:t>
      </w:r>
      <w:hyperlink r:id="rId4" w:history="1">
        <w:r w:rsidRPr="00DE288B">
          <w:rPr>
            <w:rStyle w:val="Hyperlink"/>
            <w:rFonts w:ascii="Arial" w:hAnsi="Arial" w:cs="Arial"/>
            <w:sz w:val="24"/>
            <w:szCs w:val="24"/>
          </w:rPr>
          <w:t>www.afshebbal.ac.in</w:t>
        </w:r>
      </w:hyperlink>
      <w:r>
        <w:rPr>
          <w:rFonts w:ascii="Arial" w:hAnsi="Arial" w:cs="Arial"/>
          <w:sz w:val="24"/>
          <w:szCs w:val="24"/>
        </w:rPr>
        <w:t xml:space="preserve">. All interested candidates are requested to download the application and submit only in the prescribed format along with copies of all educational and work experience certificates.  </w:t>
      </w:r>
      <w:r w:rsidRPr="002E16B0">
        <w:rPr>
          <w:rFonts w:ascii="Arial" w:hAnsi="Arial" w:cs="Arial"/>
          <w:b/>
          <w:sz w:val="24"/>
          <w:szCs w:val="24"/>
        </w:rPr>
        <w:t>Application only in the prescribed format as called for will be considered and incomplete application will be rejected</w:t>
      </w:r>
      <w:r>
        <w:rPr>
          <w:rFonts w:ascii="Arial" w:hAnsi="Arial" w:cs="Arial"/>
          <w:sz w:val="24"/>
          <w:szCs w:val="24"/>
        </w:rPr>
        <w:t>.</w:t>
      </w:r>
    </w:p>
    <w:p w:rsidR="0076054F" w:rsidRDefault="0076054F" w:rsidP="0076054F">
      <w:pPr>
        <w:jc w:val="both"/>
        <w:rPr>
          <w:rFonts w:ascii="Arial" w:hAnsi="Arial" w:cs="Arial"/>
          <w:sz w:val="24"/>
          <w:szCs w:val="24"/>
        </w:rPr>
      </w:pPr>
    </w:p>
    <w:p w:rsidR="0076054F" w:rsidRPr="009E57CE" w:rsidRDefault="0076054F" w:rsidP="0076054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57CE">
        <w:rPr>
          <w:rFonts w:ascii="Arial" w:hAnsi="Arial" w:cs="Arial"/>
          <w:b/>
          <w:sz w:val="24"/>
          <w:szCs w:val="24"/>
          <w:u w:val="single"/>
        </w:rPr>
        <w:t>DATE SCHEDULE</w:t>
      </w:r>
    </w:p>
    <w:p w:rsidR="0076054F" w:rsidRDefault="0076054F" w:rsidP="00760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date for receipt of duly filled application forms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Apr 21</w:t>
      </w:r>
    </w:p>
    <w:p w:rsidR="0076054F" w:rsidRPr="00471C79" w:rsidRDefault="0076054F" w:rsidP="00760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written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 Apr 21 (</w:t>
      </w:r>
      <w:r w:rsidRPr="009E57CE">
        <w:rPr>
          <w:rFonts w:ascii="Arial" w:hAnsi="Arial" w:cs="Arial"/>
          <w:b/>
          <w:sz w:val="24"/>
          <w:szCs w:val="24"/>
        </w:rPr>
        <w:t>Tentative only</w:t>
      </w:r>
      <w:r>
        <w:rPr>
          <w:rFonts w:ascii="Arial" w:hAnsi="Arial" w:cs="Arial"/>
          <w:sz w:val="24"/>
          <w:szCs w:val="24"/>
        </w:rPr>
        <w:t>)</w:t>
      </w:r>
    </w:p>
    <w:p w:rsidR="0076054F" w:rsidRPr="00471C79" w:rsidRDefault="0076054F" w:rsidP="00760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vacancies will be published in Times of India and </w:t>
      </w:r>
      <w:proofErr w:type="spellStart"/>
      <w:r>
        <w:rPr>
          <w:rFonts w:ascii="Arial" w:hAnsi="Arial" w:cs="Arial"/>
          <w:sz w:val="24"/>
          <w:szCs w:val="24"/>
        </w:rPr>
        <w:t>Prajavani</w:t>
      </w:r>
      <w:proofErr w:type="spellEnd"/>
      <w:r>
        <w:rPr>
          <w:rFonts w:ascii="Arial" w:hAnsi="Arial" w:cs="Arial"/>
          <w:sz w:val="24"/>
          <w:szCs w:val="24"/>
        </w:rPr>
        <w:t xml:space="preserve"> on 02 Apr 21. After screening of applications, the candidates satisfying all QRs mentioned against each category of post </w:t>
      </w:r>
      <w:r w:rsidRPr="0076054F">
        <w:rPr>
          <w:rFonts w:ascii="Arial" w:hAnsi="Arial" w:cs="Arial"/>
          <w:b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will be intimated through Email ID regarding the date of written test. </w:t>
      </w:r>
    </w:p>
    <w:p w:rsidR="0076054F" w:rsidRPr="00471C79" w:rsidRDefault="0076054F" w:rsidP="0076054F">
      <w:pPr>
        <w:rPr>
          <w:rFonts w:ascii="Arial" w:hAnsi="Arial" w:cs="Arial"/>
          <w:sz w:val="24"/>
          <w:szCs w:val="24"/>
        </w:rPr>
      </w:pPr>
    </w:p>
    <w:p w:rsidR="0076054F" w:rsidRDefault="0076054F" w:rsidP="0076054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76054F" w:rsidRPr="00471C79" w:rsidRDefault="0076054F" w:rsidP="0076054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31 Mar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Executive Director</w:t>
      </w:r>
    </w:p>
    <w:p w:rsidR="0076054F" w:rsidRDefault="0076054F" w:rsidP="0076054F">
      <w:pPr>
        <w:rPr>
          <w:rFonts w:ascii="Arial" w:hAnsi="Arial" w:cs="Arial"/>
          <w:sz w:val="24"/>
          <w:szCs w:val="24"/>
        </w:rPr>
      </w:pPr>
    </w:p>
    <w:p w:rsidR="0076054F" w:rsidRDefault="0076054F" w:rsidP="0076054F">
      <w:pPr>
        <w:rPr>
          <w:rFonts w:ascii="Arial" w:hAnsi="Arial" w:cs="Arial"/>
          <w:sz w:val="24"/>
          <w:szCs w:val="24"/>
        </w:rPr>
      </w:pPr>
    </w:p>
    <w:p w:rsidR="00A84F02" w:rsidRDefault="00A84F02"/>
    <w:sectPr w:rsidR="00A84F02" w:rsidSect="007605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6054F"/>
    <w:rsid w:val="0076054F"/>
    <w:rsid w:val="00A8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76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shebbal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2021-03-31T06:11:00Z</dcterms:created>
  <dcterms:modified xsi:type="dcterms:W3CDTF">2021-03-31T06:12:00Z</dcterms:modified>
</cp:coreProperties>
</file>